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13C" w:rsidRDefault="0069713C" w:rsidP="0069713C">
      <w:pPr>
        <w:spacing w:line="240" w:lineRule="auto"/>
        <w:jc w:val="center"/>
        <w:rPr>
          <w:rFonts w:ascii="Times New Roman" w:hAnsi="Times New Roman" w:cs="Times New Roman"/>
          <w:b/>
          <w:sz w:val="32"/>
          <w:szCs w:val="32"/>
        </w:rPr>
      </w:pPr>
      <w:r w:rsidRPr="00522643">
        <w:rPr>
          <w:rFonts w:ascii="Times New Roman" w:hAnsi="Times New Roman" w:cs="Times New Roman"/>
          <w:b/>
          <w:sz w:val="32"/>
          <w:szCs w:val="32"/>
        </w:rPr>
        <w:t>LOUISIANA STATE</w:t>
      </w:r>
    </w:p>
    <w:p w:rsidR="0069713C" w:rsidRPr="00522643" w:rsidRDefault="0069713C" w:rsidP="0069713C">
      <w:pPr>
        <w:spacing w:line="240" w:lineRule="auto"/>
        <w:jc w:val="center"/>
        <w:rPr>
          <w:rFonts w:ascii="Times New Roman" w:hAnsi="Times New Roman" w:cs="Times New Roman"/>
          <w:b/>
        </w:rPr>
      </w:pPr>
      <w:r w:rsidRPr="00522643">
        <w:rPr>
          <w:rFonts w:ascii="Times New Roman" w:hAnsi="Times New Roman" w:cs="Times New Roman"/>
          <w:b/>
          <w:sz w:val="32"/>
          <w:szCs w:val="32"/>
        </w:rPr>
        <w:t>WRESTLING &amp; BOXING COMMISSION</w:t>
      </w:r>
    </w:p>
    <w:p w:rsidR="0069713C" w:rsidRPr="00EE4745" w:rsidRDefault="0069713C" w:rsidP="0069713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r w:rsidRPr="00EE4745">
        <w:rPr>
          <w:rFonts w:ascii="Times New Roman" w:hAnsi="Times New Roman" w:cs="Times New Roman"/>
          <w:b/>
          <w:sz w:val="28"/>
          <w:szCs w:val="28"/>
        </w:rPr>
        <w:t>MINUTES</w:t>
      </w:r>
    </w:p>
    <w:p w:rsidR="0069713C" w:rsidRPr="00EE4745" w:rsidRDefault="00D61A7F" w:rsidP="0069713C">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Arial" w:hAnsi="Times New Roman" w:cs="Times New Roman"/>
          <w:b/>
          <w:sz w:val="28"/>
          <w:szCs w:val="28"/>
        </w:rPr>
      </w:pPr>
      <w:r>
        <w:rPr>
          <w:rFonts w:ascii="Times New Roman" w:eastAsia="Arial" w:hAnsi="Times New Roman" w:cs="Times New Roman"/>
          <w:b/>
          <w:sz w:val="28"/>
          <w:szCs w:val="28"/>
        </w:rPr>
        <w:t>MAY 17</w:t>
      </w:r>
      <w:r w:rsidR="0069713C">
        <w:rPr>
          <w:rFonts w:ascii="Times New Roman" w:eastAsia="Arial" w:hAnsi="Times New Roman" w:cs="Times New Roman"/>
          <w:b/>
          <w:sz w:val="28"/>
          <w:szCs w:val="28"/>
        </w:rPr>
        <w:t>, 2016</w:t>
      </w:r>
    </w:p>
    <w:p w:rsidR="0069713C" w:rsidRDefault="0069713C" w:rsidP="00D0139B">
      <w:pPr>
        <w:pStyle w:val="Body"/>
        <w:pBdr>
          <w:top w:val="none" w:sz="0" w:space="0" w:color="auto"/>
          <w:left w:val="none" w:sz="0" w:space="0" w:color="auto"/>
          <w:bottom w:val="none" w:sz="0" w:space="0" w:color="auto"/>
          <w:right w:val="none" w:sz="0" w:space="0" w:color="auto"/>
          <w:bar w:val="none" w:sz="0" w:color="auto"/>
        </w:pBdr>
        <w:jc w:val="center"/>
      </w:pPr>
      <w:r w:rsidRPr="00EE4745">
        <w:rPr>
          <w:rFonts w:ascii="Times New Roman" w:eastAsia="Arial" w:hAnsi="Times New Roman" w:cs="Times New Roman"/>
          <w:b/>
          <w:sz w:val="28"/>
          <w:szCs w:val="28"/>
        </w:rPr>
        <w:t>BATON ROUGE, LA.</w:t>
      </w:r>
    </w:p>
    <w:p w:rsidR="0069713C" w:rsidRDefault="0069713C"/>
    <w:p w:rsidR="0069713C" w:rsidRPr="00564FEE" w:rsidRDefault="0069713C" w:rsidP="00C80360">
      <w:pPr>
        <w:numPr>
          <w:ilvl w:val="0"/>
          <w:numId w:val="1"/>
        </w:numPr>
        <w:spacing w:line="240" w:lineRule="auto"/>
        <w:rPr>
          <w:rFonts w:ascii="Times New Roman" w:hAnsi="Times New Roman" w:cs="Times New Roman"/>
        </w:rPr>
      </w:pPr>
      <w:r w:rsidRPr="00564FEE">
        <w:rPr>
          <w:rFonts w:ascii="Times New Roman" w:hAnsi="Times New Roman" w:cs="Times New Roman"/>
          <w:b/>
        </w:rPr>
        <w:t>ATTENDEES:</w:t>
      </w:r>
      <w:r w:rsidRPr="00564FEE">
        <w:rPr>
          <w:rFonts w:ascii="Times New Roman" w:hAnsi="Times New Roman" w:cs="Times New Roman"/>
        </w:rPr>
        <w:t xml:space="preserve">  </w:t>
      </w:r>
      <w:r w:rsidRPr="00564FEE">
        <w:rPr>
          <w:rFonts w:ascii="Times New Roman" w:hAnsi="Times New Roman" w:cs="Times New Roman"/>
        </w:rPr>
        <w:br/>
        <w:t xml:space="preserve">BUDDY EMBANATO (B.E.) </w:t>
      </w:r>
      <w:r w:rsidRPr="00564FEE">
        <w:rPr>
          <w:rFonts w:ascii="Times New Roman" w:hAnsi="Times New Roman" w:cs="Times New Roman"/>
        </w:rPr>
        <w:br/>
        <w:t xml:space="preserve">JOHN GREEN, JR. (J.G.)  </w:t>
      </w:r>
    </w:p>
    <w:p w:rsidR="0069713C" w:rsidRPr="00564FEE" w:rsidRDefault="0069713C" w:rsidP="00C80360">
      <w:pPr>
        <w:spacing w:line="240" w:lineRule="auto"/>
        <w:ind w:left="360"/>
        <w:rPr>
          <w:rFonts w:ascii="Times New Roman" w:hAnsi="Times New Roman" w:cs="Times New Roman"/>
        </w:rPr>
      </w:pPr>
      <w:r w:rsidRPr="00564FEE">
        <w:rPr>
          <w:rFonts w:ascii="Times New Roman" w:hAnsi="Times New Roman" w:cs="Times New Roman"/>
        </w:rPr>
        <w:t xml:space="preserve">JAMES (JIMBO) STEVENSON </w:t>
      </w:r>
      <w:r w:rsidR="00C74E57" w:rsidRPr="00564FEE">
        <w:rPr>
          <w:rFonts w:ascii="Times New Roman" w:hAnsi="Times New Roman" w:cs="Times New Roman"/>
        </w:rPr>
        <w:t>(J.S.</w:t>
      </w:r>
      <w:r w:rsidR="00A06E87" w:rsidRPr="00564FEE">
        <w:rPr>
          <w:rFonts w:ascii="Times New Roman" w:hAnsi="Times New Roman" w:cs="Times New Roman"/>
        </w:rPr>
        <w:t xml:space="preserve">) </w:t>
      </w:r>
      <w:r w:rsidRPr="00564FEE">
        <w:rPr>
          <w:rFonts w:ascii="Times New Roman" w:hAnsi="Times New Roman" w:cs="Times New Roman"/>
        </w:rPr>
        <w:br/>
        <w:t xml:space="preserve">DR. THOMAS FERGUSON (T.F.) </w:t>
      </w:r>
      <w:r w:rsidRPr="00564FEE">
        <w:rPr>
          <w:rFonts w:ascii="Times New Roman" w:hAnsi="Times New Roman" w:cs="Times New Roman"/>
        </w:rPr>
        <w:br/>
        <w:t xml:space="preserve">HAROLD WILLIAMS (H.W.) </w:t>
      </w:r>
      <w:r w:rsidRPr="00564FEE">
        <w:rPr>
          <w:rFonts w:ascii="Times New Roman" w:hAnsi="Times New Roman" w:cs="Times New Roman"/>
        </w:rPr>
        <w:br/>
        <w:t>BOBBY DUPRE (B.D.</w:t>
      </w:r>
      <w:r w:rsidR="00A06E87" w:rsidRPr="00564FEE">
        <w:rPr>
          <w:rFonts w:ascii="Times New Roman" w:hAnsi="Times New Roman" w:cs="Times New Roman"/>
        </w:rPr>
        <w:t>) -</w:t>
      </w:r>
      <w:r w:rsidRPr="00564FEE">
        <w:rPr>
          <w:rFonts w:ascii="Times New Roman" w:hAnsi="Times New Roman" w:cs="Times New Roman"/>
        </w:rPr>
        <w:t xml:space="preserve"> ABSENT – WORK OBLIGATIONS</w:t>
      </w:r>
    </w:p>
    <w:p w:rsidR="00D61A7F" w:rsidRPr="00564FEE" w:rsidRDefault="00D61A7F" w:rsidP="00C80360">
      <w:pPr>
        <w:spacing w:line="240" w:lineRule="auto"/>
        <w:ind w:left="360"/>
        <w:rPr>
          <w:rFonts w:ascii="Times New Roman" w:hAnsi="Times New Roman" w:cs="Times New Roman"/>
        </w:rPr>
      </w:pPr>
      <w:r w:rsidRPr="00564FEE">
        <w:rPr>
          <w:rFonts w:ascii="Times New Roman" w:hAnsi="Times New Roman" w:cs="Times New Roman"/>
        </w:rPr>
        <w:t>JAMES BRENNAN (J.B.)</w:t>
      </w:r>
    </w:p>
    <w:p w:rsidR="0069713C" w:rsidRPr="00564FEE" w:rsidRDefault="0069713C" w:rsidP="00C80360">
      <w:pPr>
        <w:spacing w:line="240" w:lineRule="auto"/>
        <w:ind w:firstLine="360"/>
        <w:rPr>
          <w:rFonts w:ascii="Times New Roman" w:hAnsi="Times New Roman" w:cs="Times New Roman"/>
        </w:rPr>
      </w:pPr>
      <w:r w:rsidRPr="00564FEE">
        <w:rPr>
          <w:rFonts w:ascii="Times New Roman" w:hAnsi="Times New Roman" w:cs="Times New Roman"/>
        </w:rPr>
        <w:t xml:space="preserve">RUSSELL NAQUIN – DEP. COMMISSIONER </w:t>
      </w:r>
    </w:p>
    <w:p w:rsidR="0069713C" w:rsidRPr="00564FEE" w:rsidRDefault="0069713C" w:rsidP="00C80360">
      <w:pPr>
        <w:spacing w:line="240" w:lineRule="auto"/>
        <w:ind w:firstLine="360"/>
        <w:rPr>
          <w:rFonts w:ascii="Times New Roman" w:hAnsi="Times New Roman" w:cs="Times New Roman"/>
        </w:rPr>
      </w:pPr>
      <w:r w:rsidRPr="00564FEE">
        <w:rPr>
          <w:rFonts w:ascii="Times New Roman" w:hAnsi="Times New Roman" w:cs="Times New Roman"/>
        </w:rPr>
        <w:t>ADDIE FIELDS (A.F.) ACCTG</w:t>
      </w:r>
    </w:p>
    <w:p w:rsidR="0069713C" w:rsidRPr="00564FEE" w:rsidRDefault="0069713C" w:rsidP="00C80360">
      <w:pPr>
        <w:spacing w:line="240" w:lineRule="auto"/>
        <w:ind w:firstLine="360"/>
        <w:rPr>
          <w:rFonts w:ascii="Times New Roman" w:hAnsi="Times New Roman" w:cs="Times New Roman"/>
        </w:rPr>
      </w:pPr>
    </w:p>
    <w:p w:rsidR="0069713C" w:rsidRPr="00564FEE" w:rsidRDefault="0069713C" w:rsidP="00C8036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MINUTES:</w:t>
      </w:r>
    </w:p>
    <w:p w:rsidR="00700CC3" w:rsidRPr="00564FEE" w:rsidRDefault="0069713C" w:rsidP="00C80360">
      <w:pPr>
        <w:pStyle w:val="ListParagraph"/>
        <w:spacing w:line="240" w:lineRule="auto"/>
        <w:ind w:left="360"/>
        <w:jc w:val="both"/>
        <w:rPr>
          <w:rFonts w:ascii="Times New Roman" w:hAnsi="Times New Roman" w:cs="Times New Roman"/>
        </w:rPr>
      </w:pPr>
      <w:r w:rsidRPr="00564FEE">
        <w:rPr>
          <w:rFonts w:ascii="Times New Roman" w:hAnsi="Times New Roman" w:cs="Times New Roman"/>
        </w:rPr>
        <w:t>T.F. mov</w:t>
      </w:r>
      <w:r w:rsidR="00D61A7F" w:rsidRPr="00564FEE">
        <w:rPr>
          <w:rFonts w:ascii="Times New Roman" w:hAnsi="Times New Roman" w:cs="Times New Roman"/>
        </w:rPr>
        <w:t>es to approve minutes from April</w:t>
      </w:r>
      <w:r w:rsidRPr="00564FEE">
        <w:rPr>
          <w:rFonts w:ascii="Times New Roman" w:hAnsi="Times New Roman" w:cs="Times New Roman"/>
        </w:rPr>
        <w:t>, H.W. seconds, passed, all ayes.</w:t>
      </w:r>
      <w:r w:rsidR="008822A8" w:rsidRPr="00564FEE">
        <w:rPr>
          <w:rFonts w:ascii="Times New Roman" w:hAnsi="Times New Roman" w:cs="Times New Roman"/>
        </w:rPr>
        <w:t xml:space="preserve"> </w:t>
      </w:r>
      <w:r w:rsidRPr="00564FEE">
        <w:rPr>
          <w:rFonts w:ascii="Times New Roman" w:hAnsi="Times New Roman" w:cs="Times New Roman"/>
        </w:rPr>
        <w:t xml:space="preserve">J.G. moves to pay bills, payroll, H.W. seconds, passed, all ayes. </w:t>
      </w:r>
      <w:r w:rsidR="00D61A7F" w:rsidRPr="00564FEE">
        <w:rPr>
          <w:rFonts w:ascii="Times New Roman" w:hAnsi="Times New Roman" w:cs="Times New Roman"/>
        </w:rPr>
        <w:t xml:space="preserve">Financial statement will be tabled until next meeting (Addie forgot report) but relays estimate of bank balances.  Addie reminds Commission of unpaid $40k Risk Mgt.; </w:t>
      </w:r>
      <w:r w:rsidR="00D61A7F" w:rsidRPr="00A06E87">
        <w:rPr>
          <w:rFonts w:ascii="Times New Roman" w:hAnsi="Times New Roman" w:cs="Times New Roman"/>
        </w:rPr>
        <w:t>B.E. and J.G. will make an appointment with contact from Risk Mgt. to resolve/discuss; J.G. will contact insurance acquaintance for his thoughts;</w:t>
      </w:r>
      <w:r w:rsidR="00D61A7F" w:rsidRPr="00564FEE">
        <w:rPr>
          <w:rFonts w:ascii="Times New Roman" w:hAnsi="Times New Roman" w:cs="Times New Roman"/>
        </w:rPr>
        <w:t xml:space="preserve"> J.G. moves to hold off paying for now; T.F. seconds; passed, issue table for now, all ayes.</w:t>
      </w:r>
    </w:p>
    <w:p w:rsidR="00305204" w:rsidRPr="00564FEE" w:rsidRDefault="00305204" w:rsidP="00C80360">
      <w:pPr>
        <w:pStyle w:val="ListParagraph"/>
        <w:spacing w:line="240" w:lineRule="auto"/>
        <w:ind w:left="360"/>
        <w:jc w:val="both"/>
        <w:rPr>
          <w:rFonts w:ascii="Times New Roman" w:hAnsi="Times New Roman" w:cs="Times New Roman"/>
        </w:rPr>
      </w:pPr>
    </w:p>
    <w:p w:rsidR="00305204" w:rsidRPr="00564FEE" w:rsidRDefault="00305204" w:rsidP="00C80360">
      <w:pPr>
        <w:pStyle w:val="ListParagraph"/>
        <w:spacing w:line="240" w:lineRule="auto"/>
        <w:ind w:left="360"/>
        <w:jc w:val="both"/>
        <w:rPr>
          <w:rFonts w:ascii="Times New Roman" w:hAnsi="Times New Roman" w:cs="Times New Roman"/>
        </w:rPr>
      </w:pPr>
      <w:r w:rsidRPr="00564FEE">
        <w:rPr>
          <w:rFonts w:ascii="Times New Roman" w:hAnsi="Times New Roman" w:cs="Times New Roman"/>
        </w:rPr>
        <w:t>Addie will add up her promulgation time for last few years for her salary review.</w:t>
      </w:r>
    </w:p>
    <w:p w:rsidR="0069713C" w:rsidRPr="00564FEE" w:rsidRDefault="0069713C" w:rsidP="00C80360">
      <w:pPr>
        <w:spacing w:line="240" w:lineRule="auto"/>
        <w:ind w:left="360"/>
        <w:rPr>
          <w:rFonts w:ascii="Times New Roman" w:hAnsi="Times New Roman" w:cs="Times New Roman"/>
        </w:rPr>
      </w:pPr>
    </w:p>
    <w:p w:rsidR="0069713C" w:rsidRPr="00564FEE" w:rsidRDefault="0069713C" w:rsidP="00C80360">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rPr>
      </w:pPr>
      <w:r w:rsidRPr="00564FEE">
        <w:rPr>
          <w:rFonts w:ascii="Times New Roman" w:hAnsi="Times New Roman" w:cs="Times New Roman"/>
          <w:b/>
        </w:rPr>
        <w:t>INTRODUCTION OF GUESTS:</w:t>
      </w:r>
    </w:p>
    <w:p w:rsidR="0069713C" w:rsidRPr="00564FEE" w:rsidRDefault="00D61A7F" w:rsidP="00C80360">
      <w:pPr>
        <w:spacing w:line="240" w:lineRule="auto"/>
        <w:ind w:left="360"/>
        <w:rPr>
          <w:rFonts w:ascii="Times New Roman" w:hAnsi="Times New Roman" w:cs="Times New Roman"/>
        </w:rPr>
      </w:pPr>
      <w:r w:rsidRPr="00564FEE">
        <w:rPr>
          <w:rFonts w:ascii="Times New Roman" w:hAnsi="Times New Roman" w:cs="Times New Roman"/>
        </w:rPr>
        <w:t>None.</w:t>
      </w:r>
    </w:p>
    <w:p w:rsidR="00700CC3" w:rsidRPr="00564FEE" w:rsidRDefault="00700CC3" w:rsidP="00C80360">
      <w:pPr>
        <w:spacing w:line="240" w:lineRule="auto"/>
        <w:rPr>
          <w:rFonts w:ascii="Times New Roman" w:hAnsi="Times New Roman" w:cs="Times New Roman"/>
        </w:rPr>
      </w:pPr>
    </w:p>
    <w:p w:rsidR="0069713C" w:rsidRPr="00564FEE" w:rsidRDefault="0069713C" w:rsidP="00C8036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LICENSE RENEWALS/APPLICATIONS:</w:t>
      </w:r>
    </w:p>
    <w:p w:rsidR="0069713C" w:rsidRPr="00564FEE" w:rsidRDefault="00D61A7F" w:rsidP="00C80360">
      <w:pPr>
        <w:pStyle w:val="ListParagraph"/>
        <w:spacing w:line="240" w:lineRule="auto"/>
        <w:ind w:left="360"/>
        <w:rPr>
          <w:rFonts w:ascii="Times New Roman" w:hAnsi="Times New Roman" w:cs="Times New Roman"/>
        </w:rPr>
      </w:pPr>
      <w:r w:rsidRPr="00564FEE">
        <w:rPr>
          <w:rFonts w:ascii="Times New Roman" w:hAnsi="Times New Roman" w:cs="Times New Roman"/>
        </w:rPr>
        <w:t>None.</w:t>
      </w:r>
    </w:p>
    <w:p w:rsidR="0069713C" w:rsidRPr="00564FEE" w:rsidRDefault="0069713C" w:rsidP="00C80360">
      <w:pPr>
        <w:pStyle w:val="ListParagraph"/>
        <w:spacing w:line="240" w:lineRule="auto"/>
        <w:ind w:left="360"/>
        <w:rPr>
          <w:rFonts w:ascii="Times New Roman" w:hAnsi="Times New Roman" w:cs="Times New Roman"/>
        </w:rPr>
      </w:pPr>
    </w:p>
    <w:p w:rsidR="0069713C" w:rsidRPr="00564FEE" w:rsidRDefault="0069713C" w:rsidP="00C80360">
      <w:pPr>
        <w:pStyle w:val="Body1"/>
        <w:numPr>
          <w:ilvl w:val="0"/>
          <w:numId w:val="1"/>
        </w:numPr>
        <w:rPr>
          <w:rFonts w:ascii="Times New Roman" w:hAnsi="Times New Roman"/>
          <w:sz w:val="22"/>
          <w:szCs w:val="22"/>
        </w:rPr>
      </w:pPr>
      <w:r w:rsidRPr="00564FEE">
        <w:rPr>
          <w:rFonts w:ascii="Times New Roman" w:hAnsi="Times New Roman"/>
          <w:b/>
          <w:sz w:val="22"/>
          <w:szCs w:val="22"/>
        </w:rPr>
        <w:t>NEW BUSINESS</w:t>
      </w:r>
      <w:r w:rsidRPr="00564FEE">
        <w:rPr>
          <w:rFonts w:ascii="Times New Roman" w:hAnsi="Times New Roman"/>
          <w:sz w:val="22"/>
          <w:szCs w:val="22"/>
        </w:rPr>
        <w:t>:</w:t>
      </w:r>
    </w:p>
    <w:p w:rsidR="00700CC3" w:rsidRPr="00564FEE" w:rsidRDefault="00D61A7F" w:rsidP="00C80360">
      <w:pPr>
        <w:spacing w:line="240" w:lineRule="auto"/>
        <w:ind w:left="360"/>
        <w:rPr>
          <w:rFonts w:ascii="Times New Roman" w:hAnsi="Times New Roman" w:cs="Times New Roman"/>
        </w:rPr>
      </w:pPr>
      <w:r w:rsidRPr="00564FEE">
        <w:rPr>
          <w:rFonts w:ascii="Times New Roman" w:hAnsi="Times New Roman" w:cs="Times New Roman"/>
        </w:rPr>
        <w:t>Ricky Norris will new part-time Deputy Commissioner at a salary of $350 per month, plus travel reimbursement.  Russell Naquin salary will be raised to $500 per month.  T.F. moves to approves new payroll for Ricky and Russell, H.W. seconds, passed, all ayes.  Addie will procure correct civil service forms/appointment forms for Mr. Norris and new commissioners.</w:t>
      </w:r>
    </w:p>
    <w:p w:rsidR="00D61A7F" w:rsidRPr="00564FEE" w:rsidRDefault="00D61A7F" w:rsidP="00C80360">
      <w:pPr>
        <w:spacing w:line="240" w:lineRule="auto"/>
        <w:ind w:left="360"/>
        <w:rPr>
          <w:rFonts w:ascii="Times New Roman" w:hAnsi="Times New Roman" w:cs="Times New Roman"/>
        </w:rPr>
      </w:pPr>
    </w:p>
    <w:p w:rsidR="00D61A7F" w:rsidRPr="00564FEE" w:rsidRDefault="00D61A7F" w:rsidP="00C80360">
      <w:pPr>
        <w:spacing w:line="240" w:lineRule="auto"/>
        <w:ind w:left="360"/>
        <w:rPr>
          <w:rFonts w:ascii="Times New Roman" w:hAnsi="Times New Roman" w:cs="Times New Roman"/>
        </w:rPr>
      </w:pPr>
      <w:r w:rsidRPr="00564FEE">
        <w:rPr>
          <w:rFonts w:ascii="Times New Roman" w:hAnsi="Times New Roman" w:cs="Times New Roman"/>
        </w:rPr>
        <w:t xml:space="preserve">J.G. moves that Russel Naquin will be deputy to Jimbo Stevenson, over boxing and Ricky Norris will be deputy to John Green, over wrestling and MTE. Russell will also assist J.G. with wrestling. T.F. seconds, passed, all ayes. </w:t>
      </w:r>
    </w:p>
    <w:p w:rsidR="00D61A7F" w:rsidRPr="00564FEE" w:rsidRDefault="00D61A7F" w:rsidP="00C80360">
      <w:pPr>
        <w:spacing w:line="240" w:lineRule="auto"/>
        <w:ind w:left="360"/>
        <w:rPr>
          <w:rFonts w:ascii="Times New Roman" w:hAnsi="Times New Roman" w:cs="Times New Roman"/>
        </w:rPr>
      </w:pPr>
    </w:p>
    <w:p w:rsidR="00D61A7F" w:rsidRPr="00564FEE" w:rsidRDefault="00D61A7F" w:rsidP="00C80360">
      <w:pPr>
        <w:spacing w:line="240" w:lineRule="auto"/>
        <w:ind w:left="360"/>
        <w:rPr>
          <w:rFonts w:ascii="Times New Roman" w:hAnsi="Times New Roman" w:cs="Times New Roman"/>
        </w:rPr>
      </w:pPr>
      <w:r w:rsidRPr="00564FEE">
        <w:rPr>
          <w:rFonts w:ascii="Times New Roman" w:hAnsi="Times New Roman" w:cs="Times New Roman"/>
        </w:rPr>
        <w:t xml:space="preserve">Alvin Topham, former chairman, will be used as an official on </w:t>
      </w:r>
      <w:r w:rsidR="00A06E87" w:rsidRPr="00564FEE">
        <w:rPr>
          <w:rFonts w:ascii="Times New Roman" w:hAnsi="Times New Roman" w:cs="Times New Roman"/>
        </w:rPr>
        <w:t>an</w:t>
      </w:r>
      <w:r w:rsidRPr="00564FEE">
        <w:rPr>
          <w:rFonts w:ascii="Times New Roman" w:hAnsi="Times New Roman" w:cs="Times New Roman"/>
        </w:rPr>
        <w:t xml:space="preserve"> “as needed” basis only. He has turned in all his event files to J.G. except two files.</w:t>
      </w:r>
    </w:p>
    <w:p w:rsidR="00D61A7F" w:rsidRPr="00564FEE" w:rsidRDefault="00D61A7F" w:rsidP="00C80360">
      <w:pPr>
        <w:spacing w:line="240" w:lineRule="auto"/>
        <w:ind w:left="360"/>
        <w:rPr>
          <w:rFonts w:ascii="Times New Roman" w:hAnsi="Times New Roman" w:cs="Times New Roman"/>
        </w:rPr>
      </w:pPr>
    </w:p>
    <w:p w:rsidR="00D61A7F" w:rsidRPr="00564FEE" w:rsidRDefault="00D61A7F" w:rsidP="00C80360">
      <w:pPr>
        <w:spacing w:line="240" w:lineRule="auto"/>
        <w:ind w:left="360"/>
        <w:rPr>
          <w:rFonts w:ascii="Times New Roman" w:hAnsi="Times New Roman" w:cs="Times New Roman"/>
        </w:rPr>
      </w:pPr>
      <w:r w:rsidRPr="00564FEE">
        <w:rPr>
          <w:rFonts w:ascii="Times New Roman" w:hAnsi="Times New Roman" w:cs="Times New Roman"/>
        </w:rPr>
        <w:t>J.G. moves to direct Addie to order new plaque for Canal St. office, not to exceed $500.00; T.F. seconds, passed all ayes.  Addie will edit it to exclude chairman name and have it installed.</w:t>
      </w:r>
    </w:p>
    <w:p w:rsidR="00D61A7F" w:rsidRPr="00564FEE" w:rsidRDefault="00D61A7F" w:rsidP="00C80360">
      <w:pPr>
        <w:spacing w:line="240" w:lineRule="auto"/>
        <w:ind w:left="360"/>
        <w:rPr>
          <w:rFonts w:ascii="Times New Roman" w:hAnsi="Times New Roman" w:cs="Times New Roman"/>
        </w:rPr>
      </w:pPr>
    </w:p>
    <w:p w:rsidR="00D61A7F" w:rsidRPr="00564FEE" w:rsidRDefault="00D61A7F" w:rsidP="00C80360">
      <w:pPr>
        <w:spacing w:line="240" w:lineRule="auto"/>
        <w:ind w:left="360"/>
        <w:rPr>
          <w:rFonts w:ascii="Times New Roman" w:hAnsi="Times New Roman" w:cs="Times New Roman"/>
        </w:rPr>
      </w:pPr>
      <w:r w:rsidRPr="00564FEE">
        <w:rPr>
          <w:rFonts w:ascii="Times New Roman" w:hAnsi="Times New Roman" w:cs="Times New Roman"/>
        </w:rPr>
        <w:t>J.G. moves for B.E. to order new letterhead for the commission with current names/addresses/new governor’s name/envelopes</w:t>
      </w:r>
      <w:r w:rsidR="008A68A4" w:rsidRPr="00564FEE">
        <w:rPr>
          <w:rFonts w:ascii="Times New Roman" w:hAnsi="Times New Roman" w:cs="Times New Roman"/>
        </w:rPr>
        <w:t xml:space="preserve"> and for B.E. to edit all forms/applications used by the commission to reflect changes. J.S. seconds; passed, all ayes.</w:t>
      </w:r>
    </w:p>
    <w:p w:rsidR="008A68A4" w:rsidRPr="00564FEE" w:rsidRDefault="008A68A4" w:rsidP="00C80360">
      <w:pPr>
        <w:spacing w:line="240" w:lineRule="auto"/>
        <w:ind w:left="360"/>
        <w:rPr>
          <w:rFonts w:ascii="Times New Roman" w:hAnsi="Times New Roman" w:cs="Times New Roman"/>
        </w:rPr>
      </w:pPr>
    </w:p>
    <w:p w:rsidR="00D61A7F" w:rsidRPr="00564FEE" w:rsidRDefault="008A68A4" w:rsidP="00C80360">
      <w:pPr>
        <w:spacing w:line="240" w:lineRule="auto"/>
        <w:ind w:left="360"/>
        <w:jc w:val="both"/>
        <w:rPr>
          <w:rFonts w:ascii="Times New Roman" w:hAnsi="Times New Roman" w:cs="Times New Roman"/>
        </w:rPr>
      </w:pPr>
      <w:r w:rsidRPr="00564FEE">
        <w:rPr>
          <w:rFonts w:ascii="Times New Roman" w:hAnsi="Times New Roman" w:cs="Times New Roman"/>
          <w:u w:val="single"/>
        </w:rPr>
        <w:t>On mileage and Per Diem</w:t>
      </w:r>
      <w:r w:rsidRPr="00564FEE">
        <w:rPr>
          <w:rFonts w:ascii="Times New Roman" w:hAnsi="Times New Roman" w:cs="Times New Roman"/>
        </w:rPr>
        <w:t>:  Russell Naquin brings up mileage and Per Diem</w:t>
      </w:r>
      <w:r w:rsidR="00C80360">
        <w:rPr>
          <w:rFonts w:ascii="Times New Roman" w:hAnsi="Times New Roman" w:cs="Times New Roman"/>
        </w:rPr>
        <w:t xml:space="preserve"> for officials</w:t>
      </w:r>
      <w:bookmarkStart w:id="0" w:name="_GoBack"/>
      <w:bookmarkEnd w:id="0"/>
      <w:r w:rsidRPr="00564FEE">
        <w:rPr>
          <w:rFonts w:ascii="Times New Roman" w:hAnsi="Times New Roman" w:cs="Times New Roman"/>
        </w:rPr>
        <w:t xml:space="preserve">; per statute, </w:t>
      </w:r>
      <w:r w:rsidR="00DE2E30" w:rsidRPr="00564FEE">
        <w:rPr>
          <w:rFonts w:ascii="Times New Roman" w:hAnsi="Times New Roman" w:cs="Times New Roman"/>
        </w:rPr>
        <w:t xml:space="preserve">Per Diem </w:t>
      </w:r>
      <w:proofErr w:type="gramStart"/>
      <w:r w:rsidR="00DE2E30" w:rsidRPr="00564FEE">
        <w:rPr>
          <w:rFonts w:ascii="Times New Roman" w:hAnsi="Times New Roman" w:cs="Times New Roman"/>
        </w:rPr>
        <w:t>is</w:t>
      </w:r>
      <w:r w:rsidRPr="00564FEE">
        <w:rPr>
          <w:rFonts w:ascii="Times New Roman" w:hAnsi="Times New Roman" w:cs="Times New Roman"/>
        </w:rPr>
        <w:t xml:space="preserve"> on</w:t>
      </w:r>
      <w:r w:rsidR="004960B1">
        <w:rPr>
          <w:rFonts w:ascii="Times New Roman" w:hAnsi="Times New Roman" w:cs="Times New Roman"/>
        </w:rPr>
        <w:t xml:space="preserve">ly </w:t>
      </w:r>
      <w:r w:rsidRPr="00564FEE">
        <w:rPr>
          <w:rFonts w:ascii="Times New Roman" w:hAnsi="Times New Roman" w:cs="Times New Roman"/>
        </w:rPr>
        <w:t>paid</w:t>
      </w:r>
      <w:proofErr w:type="gramEnd"/>
      <w:r w:rsidRPr="00564FEE">
        <w:rPr>
          <w:rFonts w:ascii="Times New Roman" w:hAnsi="Times New Roman" w:cs="Times New Roman"/>
        </w:rPr>
        <w:t xml:space="preserve"> to sitting commissioners and in lieu of travel reimbursements.  OPEN DISCUSSION ON MILEAGE EXPENSE.  Fair fee decided to be $25.00 trip charge per 30 to 100 miles traveled to events.  Addie stresses the importance to break </w:t>
      </w:r>
      <w:r w:rsidRPr="00564FEE">
        <w:rPr>
          <w:rFonts w:ascii="Times New Roman" w:hAnsi="Times New Roman" w:cs="Times New Roman"/>
        </w:rPr>
        <w:lastRenderedPageBreak/>
        <w:t xml:space="preserve">trip charge from officials pay so those payments </w:t>
      </w:r>
      <w:r w:rsidR="00A06E87" w:rsidRPr="00564FEE">
        <w:rPr>
          <w:rFonts w:ascii="Times New Roman" w:hAnsi="Times New Roman" w:cs="Times New Roman"/>
        </w:rPr>
        <w:t>will not</w:t>
      </w:r>
      <w:r w:rsidRPr="00564FEE">
        <w:rPr>
          <w:rFonts w:ascii="Times New Roman" w:hAnsi="Times New Roman" w:cs="Times New Roman"/>
        </w:rPr>
        <w:t xml:space="preserve"> be included in official’s 1099s at </w:t>
      </w:r>
      <w:r w:rsidR="00A06E87" w:rsidRPr="00564FEE">
        <w:rPr>
          <w:rFonts w:ascii="Times New Roman" w:hAnsi="Times New Roman" w:cs="Times New Roman"/>
        </w:rPr>
        <w:t>year-end</w:t>
      </w:r>
      <w:r w:rsidRPr="00564FEE">
        <w:rPr>
          <w:rFonts w:ascii="Times New Roman" w:hAnsi="Times New Roman" w:cs="Times New Roman"/>
        </w:rPr>
        <w:t>.  Can be written from Agency Account.  J.G. moves to accept new trip charge for officials, T.S. seconds; passed, all ayes.</w:t>
      </w:r>
    </w:p>
    <w:p w:rsidR="008A68A4" w:rsidRPr="00564FEE" w:rsidRDefault="008A68A4" w:rsidP="00C80360">
      <w:pPr>
        <w:spacing w:line="240" w:lineRule="auto"/>
        <w:ind w:left="360"/>
        <w:jc w:val="both"/>
        <w:rPr>
          <w:rFonts w:ascii="Times New Roman" w:hAnsi="Times New Roman" w:cs="Times New Roman"/>
        </w:rPr>
      </w:pPr>
    </w:p>
    <w:p w:rsidR="008A68A4" w:rsidRPr="00C80360" w:rsidRDefault="003875E5"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u w:val="single"/>
        </w:rPr>
        <w:t>On Rule Promulgation</w:t>
      </w:r>
      <w:r w:rsidRPr="00C80360">
        <w:rPr>
          <w:rFonts w:ascii="Times New Roman" w:hAnsi="Times New Roman" w:cs="Times New Roman"/>
          <w:color w:val="auto"/>
        </w:rPr>
        <w:t>:  T.S. moved to direct Addie to contact Ms. Brindley at LAR and move the following sections to the General Rules:</w:t>
      </w:r>
    </w:p>
    <w:p w:rsidR="003875E5" w:rsidRPr="00C80360" w:rsidRDefault="003875E5"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ab/>
        <w:t>325. Physician</w:t>
      </w:r>
    </w:p>
    <w:p w:rsidR="003875E5" w:rsidRPr="00C80360" w:rsidRDefault="003875E5"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ab/>
        <w:t>709. Safety Zone</w:t>
      </w:r>
    </w:p>
    <w:p w:rsidR="003875E5" w:rsidRPr="00C80360" w:rsidRDefault="00DE2E30"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ab/>
        <w:t xml:space="preserve">313. Contestant </w:t>
      </w:r>
      <w:r w:rsidR="00A06E87" w:rsidRPr="00C80360">
        <w:rPr>
          <w:rFonts w:ascii="Times New Roman" w:hAnsi="Times New Roman" w:cs="Times New Roman"/>
          <w:color w:val="auto"/>
        </w:rPr>
        <w:t>Apparel</w:t>
      </w:r>
      <w:r w:rsidRPr="00C80360">
        <w:rPr>
          <w:rFonts w:ascii="Times New Roman" w:hAnsi="Times New Roman" w:cs="Times New Roman"/>
          <w:color w:val="auto"/>
        </w:rPr>
        <w:t xml:space="preserve"> &amp; Physical Appearance</w:t>
      </w:r>
    </w:p>
    <w:p w:rsidR="00DE2E30" w:rsidRPr="00C80360" w:rsidRDefault="00DE2E30"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ab/>
        <w:t>305. Contestant</w:t>
      </w:r>
    </w:p>
    <w:p w:rsidR="00DE2E30" w:rsidRPr="00C80360" w:rsidRDefault="00DE2E30"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ab/>
        <w:t>341. Seconds</w:t>
      </w:r>
    </w:p>
    <w:p w:rsidR="00DE2E30" w:rsidRPr="00C80360" w:rsidRDefault="00DE2E30"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ab/>
        <w:t>311. Official Weighing In</w:t>
      </w:r>
    </w:p>
    <w:p w:rsidR="00DE2E30" w:rsidRPr="00C80360" w:rsidRDefault="00DE2E30"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ab/>
        <w:t>319. Permissible Items in Corner</w:t>
      </w:r>
    </w:p>
    <w:p w:rsidR="003875E5" w:rsidRPr="00C80360" w:rsidRDefault="00DE2E30"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ab/>
        <w:t>327. Timekeeper</w:t>
      </w:r>
      <w:r w:rsidR="003875E5" w:rsidRPr="00C80360">
        <w:rPr>
          <w:rFonts w:ascii="Times New Roman" w:hAnsi="Times New Roman" w:cs="Times New Roman"/>
          <w:color w:val="auto"/>
        </w:rPr>
        <w:tab/>
      </w:r>
    </w:p>
    <w:p w:rsidR="008A68A4" w:rsidRPr="00A06E87" w:rsidRDefault="00DE2E30" w:rsidP="00C80360">
      <w:pPr>
        <w:spacing w:line="240" w:lineRule="auto"/>
        <w:ind w:left="360"/>
        <w:jc w:val="both"/>
        <w:rPr>
          <w:rFonts w:ascii="Times New Roman" w:hAnsi="Times New Roman" w:cs="Times New Roman"/>
          <w:color w:val="auto"/>
        </w:rPr>
      </w:pPr>
      <w:r w:rsidRPr="00C80360">
        <w:rPr>
          <w:rFonts w:ascii="Times New Roman" w:hAnsi="Times New Roman" w:cs="Times New Roman"/>
          <w:color w:val="auto"/>
        </w:rPr>
        <w:t>H.W. seconded the motion; passed, all ayes.  Per Ms. Brindley, the sections will be moved to General Rules to be edited and re-promulgated in a later Notice of Intent.</w:t>
      </w:r>
    </w:p>
    <w:p w:rsidR="00305204" w:rsidRPr="00564FEE" w:rsidRDefault="00305204" w:rsidP="00C80360">
      <w:pPr>
        <w:spacing w:line="240" w:lineRule="auto"/>
        <w:ind w:left="360"/>
        <w:jc w:val="both"/>
        <w:rPr>
          <w:rFonts w:ascii="Times New Roman" w:hAnsi="Times New Roman" w:cs="Times New Roman"/>
        </w:rPr>
      </w:pPr>
    </w:p>
    <w:p w:rsidR="008A68A4" w:rsidRPr="00564FEE" w:rsidRDefault="00305204" w:rsidP="00C80360">
      <w:pPr>
        <w:spacing w:line="240" w:lineRule="auto"/>
        <w:ind w:left="360"/>
        <w:jc w:val="both"/>
        <w:rPr>
          <w:rFonts w:ascii="Times New Roman" w:hAnsi="Times New Roman" w:cs="Times New Roman"/>
        </w:rPr>
      </w:pPr>
      <w:r w:rsidRPr="00A06E87">
        <w:rPr>
          <w:rFonts w:ascii="Times New Roman" w:hAnsi="Times New Roman" w:cs="Times New Roman"/>
        </w:rPr>
        <w:t>J.G. suggest section on gloves to be changed (lost my notes).  Should female fighters have 10 oz. gloves? Needs discussion.</w:t>
      </w:r>
    </w:p>
    <w:p w:rsidR="00D61A7F" w:rsidRPr="00564FEE" w:rsidRDefault="00D61A7F" w:rsidP="00C80360">
      <w:pPr>
        <w:spacing w:line="240" w:lineRule="auto"/>
        <w:ind w:left="360"/>
        <w:rPr>
          <w:rFonts w:ascii="Times New Roman" w:hAnsi="Times New Roman" w:cs="Times New Roman"/>
        </w:rPr>
      </w:pPr>
    </w:p>
    <w:p w:rsidR="008822A8" w:rsidRPr="00564FEE" w:rsidRDefault="008822A8" w:rsidP="00C8036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OLD BUSINESS</w:t>
      </w:r>
      <w:r w:rsidRPr="00564FEE">
        <w:rPr>
          <w:rFonts w:ascii="Times New Roman" w:hAnsi="Times New Roman" w:cs="Times New Roman"/>
        </w:rPr>
        <w:t>:</w:t>
      </w:r>
    </w:p>
    <w:p w:rsidR="00EB1AED" w:rsidRPr="00564FEE" w:rsidRDefault="00305204" w:rsidP="00C80360">
      <w:pPr>
        <w:spacing w:line="240" w:lineRule="auto"/>
        <w:ind w:left="360"/>
        <w:jc w:val="both"/>
        <w:rPr>
          <w:rFonts w:ascii="Times New Roman" w:hAnsi="Times New Roman" w:cs="Times New Roman"/>
        </w:rPr>
      </w:pPr>
      <w:r w:rsidRPr="00564FEE">
        <w:rPr>
          <w:rFonts w:ascii="Times New Roman" w:hAnsi="Times New Roman" w:cs="Times New Roman"/>
        </w:rPr>
        <w:t>B.E. reviews process to turn information to Brian Avara who will oversee and update boxing website; J.S. is to be copied on all.</w:t>
      </w:r>
    </w:p>
    <w:p w:rsidR="00305204" w:rsidRPr="00564FEE" w:rsidRDefault="00305204" w:rsidP="00C80360">
      <w:pPr>
        <w:spacing w:line="240" w:lineRule="auto"/>
        <w:ind w:left="360"/>
        <w:jc w:val="both"/>
        <w:rPr>
          <w:rFonts w:ascii="Times New Roman" w:hAnsi="Times New Roman" w:cs="Times New Roman"/>
        </w:rPr>
      </w:pPr>
    </w:p>
    <w:p w:rsidR="00305204" w:rsidRPr="00564FEE" w:rsidRDefault="00305204" w:rsidP="00C80360">
      <w:pPr>
        <w:spacing w:line="240" w:lineRule="auto"/>
        <w:ind w:left="360"/>
        <w:jc w:val="both"/>
        <w:rPr>
          <w:rFonts w:ascii="Times New Roman" w:hAnsi="Times New Roman" w:cs="Times New Roman"/>
        </w:rPr>
      </w:pPr>
      <w:r w:rsidRPr="00564FEE">
        <w:rPr>
          <w:rFonts w:ascii="Times New Roman" w:hAnsi="Times New Roman" w:cs="Times New Roman"/>
        </w:rPr>
        <w:t>J.G. has created the calendar for the commission so all commissioners can access; J.G. is still working on central licensing program and needs all license numbers in commissioner’s possession.</w:t>
      </w:r>
    </w:p>
    <w:p w:rsidR="00305204" w:rsidRPr="00564FEE" w:rsidRDefault="00305204" w:rsidP="00C80360">
      <w:pPr>
        <w:spacing w:line="240" w:lineRule="auto"/>
        <w:ind w:left="360"/>
        <w:jc w:val="both"/>
        <w:rPr>
          <w:rFonts w:ascii="Times New Roman" w:hAnsi="Times New Roman" w:cs="Times New Roman"/>
        </w:rPr>
      </w:pPr>
    </w:p>
    <w:p w:rsidR="00305204" w:rsidRPr="00564FEE" w:rsidRDefault="00305204" w:rsidP="00C80360">
      <w:pPr>
        <w:spacing w:line="240" w:lineRule="auto"/>
        <w:ind w:left="360"/>
        <w:jc w:val="both"/>
        <w:rPr>
          <w:rFonts w:ascii="Times New Roman" w:hAnsi="Times New Roman" w:cs="Times New Roman"/>
        </w:rPr>
      </w:pPr>
      <w:r w:rsidRPr="00564FEE">
        <w:rPr>
          <w:rFonts w:ascii="Times New Roman" w:hAnsi="Times New Roman" w:cs="Times New Roman"/>
        </w:rPr>
        <w:t>B.E. will verify contact information is correct on website for all commissioners.</w:t>
      </w:r>
    </w:p>
    <w:p w:rsidR="00305204" w:rsidRPr="00564FEE" w:rsidRDefault="00305204" w:rsidP="00C80360">
      <w:pPr>
        <w:spacing w:line="240" w:lineRule="auto"/>
        <w:ind w:left="360"/>
        <w:jc w:val="both"/>
        <w:rPr>
          <w:rFonts w:ascii="Times New Roman" w:hAnsi="Times New Roman" w:cs="Times New Roman"/>
        </w:rPr>
      </w:pPr>
    </w:p>
    <w:p w:rsidR="00700CC3" w:rsidRPr="00564FEE" w:rsidRDefault="008822A8" w:rsidP="00C80360">
      <w:pPr>
        <w:pStyle w:val="ListParagraph"/>
        <w:numPr>
          <w:ilvl w:val="0"/>
          <w:numId w:val="1"/>
        </w:numPr>
        <w:spacing w:line="240" w:lineRule="auto"/>
        <w:jc w:val="both"/>
        <w:rPr>
          <w:rFonts w:ascii="Times New Roman" w:hAnsi="Times New Roman" w:cs="Times New Roman"/>
        </w:rPr>
      </w:pPr>
      <w:r w:rsidRPr="00564FEE">
        <w:rPr>
          <w:rFonts w:ascii="Times New Roman" w:hAnsi="Times New Roman" w:cs="Times New Roman"/>
          <w:b/>
        </w:rPr>
        <w:t>PAST SHOWS:</w:t>
      </w:r>
    </w:p>
    <w:p w:rsidR="00700CC3" w:rsidRPr="00564FEE" w:rsidRDefault="00305204" w:rsidP="00C80360">
      <w:pPr>
        <w:spacing w:line="240" w:lineRule="auto"/>
        <w:ind w:left="360"/>
        <w:rPr>
          <w:rFonts w:ascii="Times New Roman" w:hAnsi="Times New Roman" w:cs="Times New Roman"/>
        </w:rPr>
      </w:pPr>
      <w:r w:rsidRPr="00564FEE">
        <w:rPr>
          <w:rFonts w:ascii="Times New Roman" w:hAnsi="Times New Roman" w:cs="Times New Roman"/>
        </w:rPr>
        <w:t>Les Bananno had a show in N.O.  No other discussions.</w:t>
      </w:r>
    </w:p>
    <w:p w:rsidR="00305204" w:rsidRPr="00564FEE" w:rsidRDefault="00305204" w:rsidP="00C80360">
      <w:pPr>
        <w:spacing w:line="240" w:lineRule="auto"/>
        <w:ind w:left="360"/>
        <w:rPr>
          <w:rFonts w:ascii="Times New Roman" w:hAnsi="Times New Roman" w:cs="Times New Roman"/>
        </w:rPr>
      </w:pPr>
    </w:p>
    <w:p w:rsidR="008822A8" w:rsidRPr="00564FEE" w:rsidRDefault="008822A8" w:rsidP="00C80360">
      <w:pPr>
        <w:pStyle w:val="ListParagraph"/>
        <w:numPr>
          <w:ilvl w:val="0"/>
          <w:numId w:val="1"/>
        </w:numPr>
        <w:spacing w:line="240" w:lineRule="auto"/>
        <w:rPr>
          <w:rFonts w:ascii="Times New Roman" w:hAnsi="Times New Roman" w:cs="Times New Roman"/>
        </w:rPr>
      </w:pPr>
      <w:r w:rsidRPr="00564FEE">
        <w:rPr>
          <w:rFonts w:ascii="Times New Roman" w:hAnsi="Times New Roman" w:cs="Times New Roman"/>
          <w:b/>
        </w:rPr>
        <w:t>UPCOMING SHOWS:</w:t>
      </w:r>
    </w:p>
    <w:p w:rsidR="00305204" w:rsidRPr="00564FEE" w:rsidRDefault="00305204" w:rsidP="00C80360">
      <w:pPr>
        <w:pStyle w:val="ListParagraph"/>
        <w:spacing w:line="240" w:lineRule="auto"/>
        <w:ind w:left="360"/>
        <w:rPr>
          <w:rFonts w:ascii="Times New Roman" w:hAnsi="Times New Roman" w:cs="Times New Roman"/>
        </w:rPr>
      </w:pPr>
      <w:r w:rsidRPr="00564FEE">
        <w:rPr>
          <w:rFonts w:ascii="Times New Roman" w:hAnsi="Times New Roman" w:cs="Times New Roman"/>
        </w:rPr>
        <w:t>7/16:</w:t>
      </w:r>
      <w:r w:rsidR="00564FEE" w:rsidRPr="00564FEE">
        <w:rPr>
          <w:rFonts w:ascii="Times New Roman" w:hAnsi="Times New Roman" w:cs="Times New Roman"/>
        </w:rPr>
        <w:t xml:space="preserve"> MTE at the Monroe </w:t>
      </w:r>
      <w:r w:rsidR="00A06E87" w:rsidRPr="00564FEE">
        <w:rPr>
          <w:rFonts w:ascii="Times New Roman" w:hAnsi="Times New Roman" w:cs="Times New Roman"/>
        </w:rPr>
        <w:t>Coliseum</w:t>
      </w:r>
      <w:r w:rsidR="00564FEE" w:rsidRPr="00564FEE">
        <w:rPr>
          <w:rFonts w:ascii="Times New Roman" w:hAnsi="Times New Roman" w:cs="Times New Roman"/>
        </w:rPr>
        <w:t xml:space="preserve"> promoted by Alan Gray; all monies received but </w:t>
      </w:r>
      <w:r w:rsidR="00564FEE" w:rsidRPr="00A06E87">
        <w:rPr>
          <w:rFonts w:ascii="Times New Roman" w:hAnsi="Times New Roman" w:cs="Times New Roman"/>
        </w:rPr>
        <w:t>bond needs to be reviewed.</w:t>
      </w:r>
      <w:r w:rsidR="00564FEE" w:rsidRPr="00564FEE">
        <w:rPr>
          <w:rFonts w:ascii="Times New Roman" w:hAnsi="Times New Roman" w:cs="Times New Roman"/>
        </w:rPr>
        <w:t xml:space="preserve">  J.G. moves to approve show pending bond review; H.W. seconds; passed, all ayes.</w:t>
      </w:r>
    </w:p>
    <w:p w:rsidR="00564FEE" w:rsidRPr="00564FEE" w:rsidRDefault="00564FEE" w:rsidP="00C80360">
      <w:pPr>
        <w:pStyle w:val="ListParagraph"/>
        <w:spacing w:line="240" w:lineRule="auto"/>
        <w:ind w:left="360"/>
        <w:rPr>
          <w:rFonts w:ascii="Times New Roman" w:hAnsi="Times New Roman" w:cs="Times New Roman"/>
        </w:rPr>
      </w:pPr>
    </w:p>
    <w:p w:rsidR="00564FEE" w:rsidRPr="00564FEE" w:rsidRDefault="00564FEE" w:rsidP="00C80360">
      <w:pPr>
        <w:pStyle w:val="ListParagraph"/>
        <w:spacing w:line="240" w:lineRule="auto"/>
        <w:ind w:left="360"/>
        <w:rPr>
          <w:rFonts w:ascii="Times New Roman" w:hAnsi="Times New Roman" w:cs="Times New Roman"/>
        </w:rPr>
      </w:pPr>
      <w:r w:rsidRPr="00564FEE">
        <w:rPr>
          <w:rFonts w:ascii="Times New Roman" w:hAnsi="Times New Roman" w:cs="Times New Roman"/>
        </w:rPr>
        <w:t>9/23: Amy Schouest sent show reservation fee for this date.  H.W. moved to accept date, J.S. seconded, passed, all ayes.</w:t>
      </w:r>
    </w:p>
    <w:p w:rsidR="00564FEE" w:rsidRPr="00564FEE" w:rsidRDefault="00564FEE" w:rsidP="00C80360">
      <w:pPr>
        <w:pStyle w:val="ListParagraph"/>
        <w:spacing w:line="240" w:lineRule="auto"/>
        <w:ind w:left="360"/>
        <w:rPr>
          <w:rFonts w:ascii="Times New Roman" w:hAnsi="Times New Roman" w:cs="Times New Roman"/>
        </w:rPr>
      </w:pPr>
    </w:p>
    <w:p w:rsidR="00564FEE" w:rsidRPr="00564FEE" w:rsidRDefault="00564FEE" w:rsidP="00C80360">
      <w:pPr>
        <w:pStyle w:val="ListParagraph"/>
        <w:spacing w:line="240" w:lineRule="auto"/>
        <w:ind w:left="360"/>
        <w:rPr>
          <w:rFonts w:ascii="Times New Roman" w:hAnsi="Times New Roman" w:cs="Times New Roman"/>
        </w:rPr>
      </w:pPr>
      <w:r w:rsidRPr="00A06E87">
        <w:rPr>
          <w:rFonts w:ascii="Times New Roman" w:hAnsi="Times New Roman" w:cs="Times New Roman"/>
        </w:rPr>
        <w:t>More Midget Wrestling?  J.G. will check on that.</w:t>
      </w:r>
    </w:p>
    <w:p w:rsidR="00564FEE" w:rsidRPr="00564FEE" w:rsidRDefault="00564FEE" w:rsidP="00C80360">
      <w:pPr>
        <w:pStyle w:val="ListParagraph"/>
        <w:spacing w:line="240" w:lineRule="auto"/>
        <w:ind w:left="360"/>
        <w:rPr>
          <w:rFonts w:ascii="Times New Roman" w:hAnsi="Times New Roman" w:cs="Times New Roman"/>
        </w:rPr>
      </w:pPr>
    </w:p>
    <w:p w:rsidR="008822A8" w:rsidRPr="00564FEE" w:rsidRDefault="008822A8" w:rsidP="00C80360">
      <w:pPr>
        <w:pStyle w:val="ListParagraph"/>
        <w:numPr>
          <w:ilvl w:val="0"/>
          <w:numId w:val="1"/>
        </w:numPr>
        <w:spacing w:line="240" w:lineRule="auto"/>
        <w:jc w:val="both"/>
        <w:rPr>
          <w:rFonts w:ascii="Times New Roman" w:hAnsi="Times New Roman" w:cs="Times New Roman"/>
          <w:b/>
        </w:rPr>
      </w:pPr>
      <w:r w:rsidRPr="00564FEE">
        <w:rPr>
          <w:rFonts w:ascii="Times New Roman" w:hAnsi="Times New Roman" w:cs="Times New Roman"/>
          <w:b/>
        </w:rPr>
        <w:t>NEXT MEETING DATE &amp; ADJOURNMENT:</w:t>
      </w:r>
    </w:p>
    <w:p w:rsidR="002546D1" w:rsidRPr="004960B1" w:rsidRDefault="00564FEE" w:rsidP="00C80360">
      <w:pPr>
        <w:spacing w:line="240" w:lineRule="auto"/>
        <w:ind w:left="360"/>
        <w:jc w:val="both"/>
        <w:rPr>
          <w:rFonts w:ascii="Times New Roman" w:hAnsi="Times New Roman" w:cs="Times New Roman"/>
        </w:rPr>
      </w:pPr>
      <w:r w:rsidRPr="00564FEE">
        <w:rPr>
          <w:rFonts w:ascii="Times New Roman" w:hAnsi="Times New Roman" w:cs="Times New Roman"/>
        </w:rPr>
        <w:t>June 14</w:t>
      </w:r>
      <w:r w:rsidRPr="00564FEE">
        <w:rPr>
          <w:rFonts w:ascii="Times New Roman" w:hAnsi="Times New Roman" w:cs="Times New Roman"/>
          <w:vertAlign w:val="superscript"/>
        </w:rPr>
        <w:t>th</w:t>
      </w:r>
      <w:r w:rsidRPr="00564FEE">
        <w:rPr>
          <w:rFonts w:ascii="Times New Roman" w:hAnsi="Times New Roman" w:cs="Times New Roman"/>
        </w:rPr>
        <w:t xml:space="preserve"> looks good for next meeting; like it here at the Embassy Suites. Addie will see if a room is open for that date. </w:t>
      </w:r>
      <w:r w:rsidRPr="004960B1">
        <w:rPr>
          <w:rFonts w:ascii="Times New Roman" w:hAnsi="Times New Roman" w:cs="Times New Roman"/>
        </w:rPr>
        <w:t>J.S. moves to adjourn; H.W.</w:t>
      </w:r>
      <w:r w:rsidR="002546D1" w:rsidRPr="004960B1">
        <w:rPr>
          <w:rFonts w:ascii="Times New Roman" w:hAnsi="Times New Roman" w:cs="Times New Roman"/>
        </w:rPr>
        <w:t xml:space="preserve"> seconds; meeting adjourned.</w:t>
      </w:r>
    </w:p>
    <w:sectPr w:rsidR="002546D1" w:rsidRPr="004960B1" w:rsidSect="008822A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B1AE0CD0"/>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3"/>
    <w:rsid w:val="002546D1"/>
    <w:rsid w:val="00305204"/>
    <w:rsid w:val="003875E5"/>
    <w:rsid w:val="004960B1"/>
    <w:rsid w:val="00564FEE"/>
    <w:rsid w:val="0069713C"/>
    <w:rsid w:val="00700CC3"/>
    <w:rsid w:val="008822A8"/>
    <w:rsid w:val="008A68A4"/>
    <w:rsid w:val="00904BCC"/>
    <w:rsid w:val="00A06E87"/>
    <w:rsid w:val="00AE3815"/>
    <w:rsid w:val="00C02254"/>
    <w:rsid w:val="00C74E57"/>
    <w:rsid w:val="00C80360"/>
    <w:rsid w:val="00CA76DD"/>
    <w:rsid w:val="00D0139B"/>
    <w:rsid w:val="00D61A7F"/>
    <w:rsid w:val="00DE2E30"/>
    <w:rsid w:val="00EB1AED"/>
    <w:rsid w:val="00EE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F6439-BA26-4BA0-9C48-B665F26E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69713C"/>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styleId="ListParagraph">
    <w:name w:val="List Paragraph"/>
    <w:basedOn w:val="Normal"/>
    <w:uiPriority w:val="34"/>
    <w:qFormat/>
    <w:rsid w:val="0069713C"/>
    <w:pPr>
      <w:ind w:left="720"/>
      <w:contextualSpacing/>
    </w:pPr>
  </w:style>
  <w:style w:type="paragraph" w:customStyle="1" w:styleId="Body1">
    <w:name w:val="Body 1"/>
    <w:uiPriority w:val="99"/>
    <w:rsid w:val="0069713C"/>
    <w:pPr>
      <w:spacing w:line="240" w:lineRule="auto"/>
    </w:pPr>
    <w:rPr>
      <w:rFonts w:ascii="Helvetica" w:eastAsia="Times New Roman" w:hAnsi="Helvetica" w:cs="Times New Roman"/>
      <w:noProof/>
      <w:sz w:val="24"/>
      <w:szCs w:val="20"/>
    </w:rPr>
  </w:style>
  <w:style w:type="paragraph" w:styleId="BalloonText">
    <w:name w:val="Balloon Text"/>
    <w:basedOn w:val="Normal"/>
    <w:link w:val="BalloonTextChar"/>
    <w:uiPriority w:val="99"/>
    <w:semiHidden/>
    <w:unhideWhenUsed/>
    <w:rsid w:val="00C80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6</cp:revision>
  <cp:lastPrinted>2016-06-12T20:32:00Z</cp:lastPrinted>
  <dcterms:created xsi:type="dcterms:W3CDTF">2016-06-06T23:30:00Z</dcterms:created>
  <dcterms:modified xsi:type="dcterms:W3CDTF">2016-06-13T22:29:00Z</dcterms:modified>
</cp:coreProperties>
</file>